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035B" w14:textId="0E15F19E" w:rsidR="00E246EE" w:rsidRDefault="00300E58" w:rsidP="00497260">
      <w:r w:rsidRPr="00300E58">
        <w:rPr>
          <w:u w:val="single"/>
        </w:rPr>
        <w:t>November 2</w:t>
      </w:r>
      <w:r w:rsidR="00E246EE" w:rsidRPr="00300E58">
        <w:rPr>
          <w:u w:val="single"/>
        </w:rPr>
        <w:t xml:space="preserve">, 2022 </w:t>
      </w:r>
      <w:r w:rsidR="00E246EE" w:rsidRPr="00300E58">
        <w:rPr>
          <w:u w:val="single"/>
        </w:rPr>
        <w:br/>
      </w:r>
      <w:r w:rsidR="00E246EE">
        <w:t xml:space="preserve">SEMINAR:  </w:t>
      </w:r>
      <w:r>
        <w:t>Economics of Science &amp; Engineering | joint with | China Economy Seminar</w:t>
      </w:r>
      <w:r w:rsidR="00E246EE">
        <w:br/>
        <w:t xml:space="preserve">Harvard University, Department of Economics </w:t>
      </w:r>
      <w:r w:rsidR="00E246EE">
        <w:br/>
      </w:r>
      <w:r w:rsidR="0077653F">
        <w:t>Host: Professor Richard B. Freeman</w:t>
      </w:r>
    </w:p>
    <w:p w14:paraId="6F78A9C3" w14:textId="01F0B94B" w:rsidR="00EA319A" w:rsidRDefault="00B308A8" w:rsidP="00EA319A">
      <w:r>
        <w:t>SPEAKER:</w:t>
      </w:r>
      <w:r w:rsidR="00EA319A" w:rsidRPr="00EA319A">
        <w:t xml:space="preserve"> </w:t>
      </w:r>
      <w:r w:rsidR="00300E58">
        <w:t xml:space="preserve"> </w:t>
      </w:r>
      <w:proofErr w:type="spellStart"/>
      <w:r w:rsidR="00300E58">
        <w:t>Shule</w:t>
      </w:r>
      <w:proofErr w:type="spellEnd"/>
      <w:r w:rsidR="00300E58">
        <w:t xml:space="preserve"> Yu (Fudan University)</w:t>
      </w:r>
      <w:r w:rsidR="00300E58">
        <w:br/>
      </w:r>
      <w:r w:rsidR="00EA319A">
        <w:t xml:space="preserve">TITLE: </w:t>
      </w:r>
      <w:r w:rsidR="00300E58">
        <w:t>“How Robots Impact Labor Relations? Evidence from China”</w:t>
      </w:r>
      <w:r w:rsidR="00300E58">
        <w:br/>
      </w:r>
      <w:r w:rsidR="002674F5">
        <w:t xml:space="preserve">PAPER: </w:t>
      </w:r>
      <w:r w:rsidR="00300E58">
        <w:t xml:space="preserve"> </w:t>
      </w:r>
      <w:r w:rsidR="00EA319A">
        <w:t xml:space="preserve">joint with </w:t>
      </w:r>
      <w:proofErr w:type="spellStart"/>
      <w:r w:rsidR="00300E58">
        <w:t>Xueling</w:t>
      </w:r>
      <w:proofErr w:type="spellEnd"/>
      <w:r w:rsidR="00300E58">
        <w:t xml:space="preserve"> Yan (Sichuan University) and Richard Freeman (Harvard + NBER)</w:t>
      </w:r>
      <w:r w:rsidR="00300E58">
        <w:br/>
      </w:r>
      <w:r w:rsidR="002F5AAE">
        <w:br/>
      </w:r>
      <w:r w:rsidRPr="00300E58">
        <w:rPr>
          <w:u w:val="single"/>
        </w:rPr>
        <w:t>ABSTRACT:</w:t>
      </w:r>
      <w:r w:rsidR="00497260" w:rsidRPr="00300E58">
        <w:rPr>
          <w:u w:val="single"/>
        </w:rPr>
        <w:t xml:space="preserve"> </w:t>
      </w:r>
      <w:r w:rsidR="00497260" w:rsidRPr="00300E58">
        <w:rPr>
          <w:u w:val="single"/>
        </w:rPr>
        <w:br/>
      </w:r>
      <w:r w:rsidR="00300E58">
        <w:t xml:space="preserve">Using a manually collected labor dispute judgement dataset and robot import firm dataset in China, we study the impact of robots on firm-level labor relations. The results show: (1) Rather than traditional machines, robots significantly increased both the number and the average money involved in labor disputes of firms. (2) We also provide suggestive evidence that the negative shock is not temporary but lasts for at least three years. (3) Due to the skill-biased technical change and development cycle, the impact shows great heterogeneity across different regions and firms. (4) Employee structures result in various complementarity and substitutability between robots and workers, and these two effects determine the aggregate impact of robots on labor relations. Overall, our findings provide the first piece of empirical evidence on how robots impact the labor relations climate and help us understand a “hidden cost of automation” for society.   </w:t>
      </w:r>
    </w:p>
    <w:p w14:paraId="02247B9D" w14:textId="6AC132B9" w:rsidR="00D42936" w:rsidRDefault="00EA319A" w:rsidP="00D42936">
      <w:r w:rsidRPr="00300E58">
        <w:rPr>
          <w:u w:val="single"/>
        </w:rPr>
        <w:t xml:space="preserve">BIO: </w:t>
      </w:r>
      <w:r w:rsidRPr="00300E58">
        <w:rPr>
          <w:u w:val="single"/>
        </w:rPr>
        <w:br/>
      </w:r>
      <w:proofErr w:type="spellStart"/>
      <w:r w:rsidR="00D42936">
        <w:t>Xueling</w:t>
      </w:r>
      <w:proofErr w:type="spellEnd"/>
      <w:r w:rsidR="00D42936">
        <w:t xml:space="preserve"> Yan is an Assistant Professor in School of Economics, Sichuan University. She got her Ph.D. in 2016 and now her research interests are labor economics and international trade. She also teaches labor economics and world economy in Sichuan University since 2016. She visited Harvard University in 2019.</w:t>
      </w:r>
    </w:p>
    <w:p w14:paraId="78AD83A3" w14:textId="08FB03A7" w:rsidR="003B2F0F" w:rsidRDefault="00300E58" w:rsidP="00EA319A">
      <w:r w:rsidRPr="00300E58">
        <w:rPr>
          <w:u w:val="single"/>
        </w:rPr>
        <w:t>BIO:</w:t>
      </w:r>
      <w:r w:rsidRPr="00300E58">
        <w:rPr>
          <w:u w:val="single"/>
        </w:rPr>
        <w:br/>
      </w:r>
      <w:proofErr w:type="spellStart"/>
      <w:r w:rsidR="00D42936">
        <w:t>Shule</w:t>
      </w:r>
      <w:proofErr w:type="spellEnd"/>
      <w:r w:rsidR="00D42936">
        <w:t xml:space="preserve"> Yu is a PhD candidate in School of Economics, Fudan University. His research interests lie in labor and law economics with a special focus on: 1. Innovation and Robotization; 2. Evolution of China’s Judicial Reform</w:t>
      </w:r>
      <w:r w:rsidR="003B2F0F">
        <w:br/>
      </w:r>
      <w:r w:rsidR="003B2F0F">
        <w:br/>
        <w:t xml:space="preserve">CONTACT INFO: </w:t>
      </w:r>
      <w:r w:rsidR="003B2F0F">
        <w:br/>
      </w:r>
      <w:proofErr w:type="spellStart"/>
      <w:r w:rsidR="003B2F0F">
        <w:t>Shule</w:t>
      </w:r>
      <w:proofErr w:type="spellEnd"/>
      <w:r w:rsidR="003B2F0F">
        <w:t xml:space="preserve"> YU</w:t>
      </w:r>
      <w:r w:rsidR="003B2F0F">
        <w:t xml:space="preserve"> (</w:t>
      </w:r>
      <w:r w:rsidR="003B2F0F">
        <w:t>Skylar</w:t>
      </w:r>
      <w:r w:rsidR="003B2F0F">
        <w:t>)</w:t>
      </w:r>
      <w:r w:rsidR="003B2F0F">
        <w:t xml:space="preserve"> </w:t>
      </w:r>
      <w:hyperlink r:id="rId4" w:history="1">
        <w:r w:rsidR="003B2F0F" w:rsidRPr="0097553F">
          <w:rPr>
            <w:rStyle w:val="Hyperlink"/>
          </w:rPr>
          <w:t>20110680023@fudan.edu.cn</w:t>
        </w:r>
      </w:hyperlink>
      <w:r w:rsidR="003B2F0F">
        <w:br/>
        <w:t xml:space="preserve">Prof </w:t>
      </w:r>
      <w:proofErr w:type="spellStart"/>
      <w:r w:rsidR="003B2F0F">
        <w:t>Xueling</w:t>
      </w:r>
      <w:proofErr w:type="spellEnd"/>
      <w:r w:rsidR="003B2F0F">
        <w:t xml:space="preserve"> YAN </w:t>
      </w:r>
      <w:hyperlink r:id="rId5" w:history="1">
        <w:r w:rsidR="003B2F0F" w:rsidRPr="0097553F">
          <w:rPr>
            <w:rStyle w:val="Hyperlink"/>
          </w:rPr>
          <w:t>yxl@scu.edu.cn</w:t>
        </w:r>
      </w:hyperlink>
    </w:p>
    <w:p w14:paraId="192054EE" w14:textId="77777777" w:rsidR="003B2F0F" w:rsidRDefault="003B2F0F" w:rsidP="00EA319A"/>
    <w:sectPr w:rsidR="003B2F0F" w:rsidSect="002674F5">
      <w:pgSz w:w="12240" w:h="15840"/>
      <w:pgMar w:top="1440" w:right="99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8A8"/>
    <w:rsid w:val="00075A20"/>
    <w:rsid w:val="002674F5"/>
    <w:rsid w:val="002F5AAE"/>
    <w:rsid w:val="00300E58"/>
    <w:rsid w:val="003B2F0F"/>
    <w:rsid w:val="004661DD"/>
    <w:rsid w:val="00497260"/>
    <w:rsid w:val="006E029B"/>
    <w:rsid w:val="0077653F"/>
    <w:rsid w:val="009845B3"/>
    <w:rsid w:val="00B308A8"/>
    <w:rsid w:val="00D41563"/>
    <w:rsid w:val="00D42936"/>
    <w:rsid w:val="00E052E2"/>
    <w:rsid w:val="00E246EE"/>
    <w:rsid w:val="00EA3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BEE5"/>
  <w15:chartTrackingRefBased/>
  <w15:docId w15:val="{1558389A-6735-45BC-B689-B5564A98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AAE"/>
    <w:rPr>
      <w:color w:val="0563C1" w:themeColor="hyperlink"/>
      <w:u w:val="single"/>
    </w:rPr>
  </w:style>
  <w:style w:type="character" w:styleId="UnresolvedMention">
    <w:name w:val="Unresolved Mention"/>
    <w:basedOn w:val="DefaultParagraphFont"/>
    <w:uiPriority w:val="99"/>
    <w:semiHidden/>
    <w:unhideWhenUsed/>
    <w:rsid w:val="002F5AAE"/>
    <w:rPr>
      <w:color w:val="605E5C"/>
      <w:shd w:val="clear" w:color="auto" w:fill="E1DFDD"/>
    </w:rPr>
  </w:style>
  <w:style w:type="character" w:styleId="FollowedHyperlink">
    <w:name w:val="FollowedHyperlink"/>
    <w:basedOn w:val="DefaultParagraphFont"/>
    <w:uiPriority w:val="99"/>
    <w:semiHidden/>
    <w:unhideWhenUsed/>
    <w:rsid w:val="002F5A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81936">
      <w:bodyDiv w:val="1"/>
      <w:marLeft w:val="0"/>
      <w:marRight w:val="0"/>
      <w:marTop w:val="0"/>
      <w:marBottom w:val="0"/>
      <w:divBdr>
        <w:top w:val="none" w:sz="0" w:space="0" w:color="auto"/>
        <w:left w:val="none" w:sz="0" w:space="0" w:color="auto"/>
        <w:bottom w:val="none" w:sz="0" w:space="0" w:color="auto"/>
        <w:right w:val="none" w:sz="0" w:space="0" w:color="auto"/>
      </w:divBdr>
      <w:divsChild>
        <w:div w:id="182475315">
          <w:marLeft w:val="0"/>
          <w:marRight w:val="0"/>
          <w:marTop w:val="0"/>
          <w:marBottom w:val="0"/>
          <w:divBdr>
            <w:top w:val="none" w:sz="0" w:space="0" w:color="auto"/>
            <w:left w:val="none" w:sz="0" w:space="0" w:color="auto"/>
            <w:bottom w:val="none" w:sz="0" w:space="0" w:color="auto"/>
            <w:right w:val="none" w:sz="0" w:space="0" w:color="auto"/>
          </w:divBdr>
        </w:div>
        <w:div w:id="165170371">
          <w:marLeft w:val="0"/>
          <w:marRight w:val="0"/>
          <w:marTop w:val="0"/>
          <w:marBottom w:val="0"/>
          <w:divBdr>
            <w:top w:val="none" w:sz="0" w:space="0" w:color="auto"/>
            <w:left w:val="none" w:sz="0" w:space="0" w:color="auto"/>
            <w:bottom w:val="none" w:sz="0" w:space="0" w:color="auto"/>
            <w:right w:val="none" w:sz="0" w:space="0" w:color="auto"/>
          </w:divBdr>
        </w:div>
        <w:div w:id="1693258957">
          <w:marLeft w:val="0"/>
          <w:marRight w:val="0"/>
          <w:marTop w:val="0"/>
          <w:marBottom w:val="0"/>
          <w:divBdr>
            <w:top w:val="none" w:sz="0" w:space="0" w:color="auto"/>
            <w:left w:val="none" w:sz="0" w:space="0" w:color="auto"/>
            <w:bottom w:val="none" w:sz="0" w:space="0" w:color="auto"/>
            <w:right w:val="none" w:sz="0" w:space="0" w:color="auto"/>
          </w:divBdr>
        </w:div>
        <w:div w:id="2119063128">
          <w:marLeft w:val="0"/>
          <w:marRight w:val="0"/>
          <w:marTop w:val="0"/>
          <w:marBottom w:val="0"/>
          <w:divBdr>
            <w:top w:val="none" w:sz="0" w:space="0" w:color="auto"/>
            <w:left w:val="none" w:sz="0" w:space="0" w:color="auto"/>
            <w:bottom w:val="none" w:sz="0" w:space="0" w:color="auto"/>
            <w:right w:val="none" w:sz="0" w:space="0" w:color="auto"/>
          </w:divBdr>
        </w:div>
        <w:div w:id="576789036">
          <w:marLeft w:val="0"/>
          <w:marRight w:val="0"/>
          <w:marTop w:val="0"/>
          <w:marBottom w:val="0"/>
          <w:divBdr>
            <w:top w:val="none" w:sz="0" w:space="0" w:color="auto"/>
            <w:left w:val="none" w:sz="0" w:space="0" w:color="auto"/>
            <w:bottom w:val="none" w:sz="0" w:space="0" w:color="auto"/>
            <w:right w:val="none" w:sz="0" w:space="0" w:color="auto"/>
          </w:divBdr>
        </w:div>
      </w:divsChild>
    </w:div>
    <w:div w:id="891883760">
      <w:bodyDiv w:val="1"/>
      <w:marLeft w:val="0"/>
      <w:marRight w:val="0"/>
      <w:marTop w:val="0"/>
      <w:marBottom w:val="0"/>
      <w:divBdr>
        <w:top w:val="none" w:sz="0" w:space="0" w:color="auto"/>
        <w:left w:val="none" w:sz="0" w:space="0" w:color="auto"/>
        <w:bottom w:val="none" w:sz="0" w:space="0" w:color="auto"/>
        <w:right w:val="none" w:sz="0" w:space="0" w:color="auto"/>
      </w:divBdr>
      <w:divsChild>
        <w:div w:id="936523531">
          <w:marLeft w:val="0"/>
          <w:marRight w:val="0"/>
          <w:marTop w:val="0"/>
          <w:marBottom w:val="0"/>
          <w:divBdr>
            <w:top w:val="none" w:sz="0" w:space="0" w:color="auto"/>
            <w:left w:val="none" w:sz="0" w:space="0" w:color="auto"/>
            <w:bottom w:val="none" w:sz="0" w:space="0" w:color="auto"/>
            <w:right w:val="none" w:sz="0" w:space="0" w:color="auto"/>
          </w:divBdr>
        </w:div>
        <w:div w:id="1265041449">
          <w:marLeft w:val="0"/>
          <w:marRight w:val="0"/>
          <w:marTop w:val="0"/>
          <w:marBottom w:val="0"/>
          <w:divBdr>
            <w:top w:val="none" w:sz="0" w:space="0" w:color="auto"/>
            <w:left w:val="none" w:sz="0" w:space="0" w:color="auto"/>
            <w:bottom w:val="none" w:sz="0" w:space="0" w:color="auto"/>
            <w:right w:val="none" w:sz="0" w:space="0" w:color="auto"/>
          </w:divBdr>
        </w:div>
        <w:div w:id="921371385">
          <w:marLeft w:val="0"/>
          <w:marRight w:val="0"/>
          <w:marTop w:val="0"/>
          <w:marBottom w:val="0"/>
          <w:divBdr>
            <w:top w:val="none" w:sz="0" w:space="0" w:color="auto"/>
            <w:left w:val="none" w:sz="0" w:space="0" w:color="auto"/>
            <w:bottom w:val="none" w:sz="0" w:space="0" w:color="auto"/>
            <w:right w:val="none" w:sz="0" w:space="0" w:color="auto"/>
          </w:divBdr>
        </w:div>
        <w:div w:id="502747952">
          <w:marLeft w:val="0"/>
          <w:marRight w:val="0"/>
          <w:marTop w:val="0"/>
          <w:marBottom w:val="0"/>
          <w:divBdr>
            <w:top w:val="none" w:sz="0" w:space="0" w:color="auto"/>
            <w:left w:val="none" w:sz="0" w:space="0" w:color="auto"/>
            <w:bottom w:val="none" w:sz="0" w:space="0" w:color="auto"/>
            <w:right w:val="none" w:sz="0" w:space="0" w:color="auto"/>
          </w:divBdr>
        </w:div>
        <w:div w:id="148517462">
          <w:marLeft w:val="0"/>
          <w:marRight w:val="0"/>
          <w:marTop w:val="0"/>
          <w:marBottom w:val="0"/>
          <w:divBdr>
            <w:top w:val="none" w:sz="0" w:space="0" w:color="auto"/>
            <w:left w:val="none" w:sz="0" w:space="0" w:color="auto"/>
            <w:bottom w:val="none" w:sz="0" w:space="0" w:color="auto"/>
            <w:right w:val="none" w:sz="0" w:space="0" w:color="auto"/>
          </w:divBdr>
        </w:div>
      </w:divsChild>
    </w:div>
    <w:div w:id="1213033991">
      <w:bodyDiv w:val="1"/>
      <w:marLeft w:val="0"/>
      <w:marRight w:val="0"/>
      <w:marTop w:val="0"/>
      <w:marBottom w:val="0"/>
      <w:divBdr>
        <w:top w:val="none" w:sz="0" w:space="0" w:color="auto"/>
        <w:left w:val="none" w:sz="0" w:space="0" w:color="auto"/>
        <w:bottom w:val="none" w:sz="0" w:space="0" w:color="auto"/>
        <w:right w:val="none" w:sz="0" w:space="0" w:color="auto"/>
      </w:divBdr>
      <w:divsChild>
        <w:div w:id="508369550">
          <w:marLeft w:val="0"/>
          <w:marRight w:val="0"/>
          <w:marTop w:val="0"/>
          <w:marBottom w:val="0"/>
          <w:divBdr>
            <w:top w:val="none" w:sz="0" w:space="0" w:color="auto"/>
            <w:left w:val="none" w:sz="0" w:space="0" w:color="auto"/>
            <w:bottom w:val="none" w:sz="0" w:space="0" w:color="auto"/>
            <w:right w:val="none" w:sz="0" w:space="0" w:color="auto"/>
          </w:divBdr>
        </w:div>
      </w:divsChild>
    </w:div>
    <w:div w:id="1347440909">
      <w:bodyDiv w:val="1"/>
      <w:marLeft w:val="0"/>
      <w:marRight w:val="0"/>
      <w:marTop w:val="0"/>
      <w:marBottom w:val="0"/>
      <w:divBdr>
        <w:top w:val="none" w:sz="0" w:space="0" w:color="auto"/>
        <w:left w:val="none" w:sz="0" w:space="0" w:color="auto"/>
        <w:bottom w:val="none" w:sz="0" w:space="0" w:color="auto"/>
        <w:right w:val="none" w:sz="0" w:space="0" w:color="auto"/>
      </w:divBdr>
    </w:div>
    <w:div w:id="136243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xl@scu.edu.cn" TargetMode="External"/><Relationship Id="rId4" Type="http://schemas.openxmlformats.org/officeDocument/2006/relationships/hyperlink" Target="mailto:20110680023@fudan.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Amadeo-Holl</dc:creator>
  <cp:keywords/>
  <dc:description/>
  <cp:lastModifiedBy>Jennifer Amadeo-Holl</cp:lastModifiedBy>
  <cp:revision>5</cp:revision>
  <dcterms:created xsi:type="dcterms:W3CDTF">2022-10-27T11:59:00Z</dcterms:created>
  <dcterms:modified xsi:type="dcterms:W3CDTF">2022-11-02T15:40:00Z</dcterms:modified>
</cp:coreProperties>
</file>